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32E74" w14:textId="27BF8925" w:rsidR="0014382B" w:rsidRDefault="0014382B" w:rsidP="003C09C8">
      <w:pPr>
        <w:jc w:val="center"/>
        <w:rPr>
          <w:rFonts w:ascii="Arial Nova Cond" w:hAnsi="Arial Nova Cond"/>
          <w:b/>
          <w:bCs/>
          <w:sz w:val="28"/>
          <w:szCs w:val="28"/>
        </w:rPr>
      </w:pPr>
      <w:r>
        <w:rPr>
          <w:rFonts w:ascii="Arial Nova Cond" w:hAnsi="Arial Nova Cond"/>
          <w:b/>
          <w:bCs/>
          <w:sz w:val="28"/>
          <w:szCs w:val="28"/>
        </w:rPr>
        <w:t>Tradicionalni nacionalni humanitarni program Hrvatskog Caritasa</w:t>
      </w:r>
    </w:p>
    <w:p w14:paraId="195DABAE" w14:textId="10D06584" w:rsidR="003C09C8" w:rsidRPr="00812D40" w:rsidRDefault="003C09C8" w:rsidP="003C09C8">
      <w:pPr>
        <w:jc w:val="center"/>
        <w:rPr>
          <w:rFonts w:ascii="Arial Nova Cond" w:hAnsi="Arial Nova Cond"/>
          <w:b/>
          <w:bCs/>
          <w:i/>
          <w:iCs/>
          <w:sz w:val="28"/>
          <w:szCs w:val="28"/>
        </w:rPr>
      </w:pPr>
      <w:r w:rsidRPr="00812D40">
        <w:rPr>
          <w:rFonts w:ascii="Arial Nova Cond" w:hAnsi="Arial Nova Cond"/>
          <w:b/>
          <w:bCs/>
          <w:sz w:val="28"/>
          <w:szCs w:val="28"/>
        </w:rPr>
        <w:t>„Za 1000 radosti“ – „</w:t>
      </w:r>
      <w:r w:rsidRPr="00812D40">
        <w:rPr>
          <w:rFonts w:ascii="Arial Nova Cond" w:hAnsi="Arial Nova Cond"/>
          <w:b/>
          <w:bCs/>
          <w:i/>
          <w:iCs/>
          <w:sz w:val="28"/>
          <w:szCs w:val="28"/>
        </w:rPr>
        <w:t>Govori dobrim!“</w:t>
      </w:r>
    </w:p>
    <w:p w14:paraId="6DD594A4" w14:textId="77777777" w:rsidR="003C09C8" w:rsidRPr="00812D40" w:rsidRDefault="003C09C8" w:rsidP="00797077">
      <w:pPr>
        <w:jc w:val="both"/>
        <w:rPr>
          <w:rFonts w:ascii="Arial Nova Cond" w:hAnsi="Arial Nova Cond"/>
          <w:b/>
          <w:bCs/>
          <w:sz w:val="28"/>
          <w:szCs w:val="28"/>
        </w:rPr>
      </w:pPr>
    </w:p>
    <w:p w14:paraId="56EAAD93" w14:textId="4BAF8649" w:rsidR="0014382B" w:rsidRPr="00B73925" w:rsidRDefault="0014382B" w:rsidP="00797077">
      <w:pPr>
        <w:jc w:val="both"/>
        <w:rPr>
          <w:rFonts w:ascii="Arial Nova Cond" w:hAnsi="Arial Nova Cond"/>
          <w:b/>
          <w:bCs/>
          <w:sz w:val="28"/>
          <w:szCs w:val="28"/>
        </w:rPr>
      </w:pPr>
      <w:r w:rsidRPr="00B73925">
        <w:rPr>
          <w:rFonts w:ascii="Arial Nova Cond" w:hAnsi="Arial Nova Cond"/>
          <w:b/>
          <w:bCs/>
          <w:sz w:val="28"/>
          <w:szCs w:val="28"/>
        </w:rPr>
        <w:t>Svrha i ciljevi programa</w:t>
      </w:r>
    </w:p>
    <w:p w14:paraId="53367356" w14:textId="57E94590" w:rsidR="003C09C8" w:rsidRPr="00812D40" w:rsidRDefault="003C09C8" w:rsidP="00797077">
      <w:pPr>
        <w:jc w:val="both"/>
        <w:rPr>
          <w:rFonts w:ascii="Arial Nova Cond" w:hAnsi="Arial Nova Cond"/>
          <w:sz w:val="24"/>
          <w:szCs w:val="24"/>
        </w:rPr>
      </w:pPr>
      <w:r w:rsidRPr="00812D40">
        <w:rPr>
          <w:rFonts w:ascii="Arial Nova Cond" w:hAnsi="Arial Nova Cond"/>
          <w:sz w:val="24"/>
          <w:szCs w:val="24"/>
        </w:rPr>
        <w:t xml:space="preserve">Tradicionalni nacionalni program Hrvatskog Caritasa </w:t>
      </w:r>
      <w:r w:rsidRPr="00812D40">
        <w:rPr>
          <w:rFonts w:ascii="Arial Nova Cond" w:hAnsi="Arial Nova Cond"/>
          <w:b/>
          <w:bCs/>
          <w:sz w:val="24"/>
          <w:szCs w:val="24"/>
        </w:rPr>
        <w:t>˝Za 1000 radosti˝</w:t>
      </w:r>
      <w:r w:rsidRPr="00812D40">
        <w:rPr>
          <w:rFonts w:ascii="Arial Nova Cond" w:hAnsi="Arial Nova Cond"/>
          <w:sz w:val="24"/>
          <w:szCs w:val="24"/>
        </w:rPr>
        <w:t xml:space="preserve"> </w:t>
      </w:r>
      <w:r w:rsidR="00AB7401">
        <w:rPr>
          <w:rFonts w:ascii="Arial Nova Cond" w:hAnsi="Arial Nova Cond"/>
          <w:sz w:val="24"/>
          <w:szCs w:val="24"/>
        </w:rPr>
        <w:t xml:space="preserve">u svoje središte postavlja  </w:t>
      </w:r>
      <w:r w:rsidRPr="00812D40">
        <w:rPr>
          <w:rFonts w:ascii="Arial Nova Cond" w:hAnsi="Arial Nova Cond"/>
          <w:sz w:val="24"/>
          <w:szCs w:val="24"/>
        </w:rPr>
        <w:t>dobro. Zapravo, željeli bismo zajedno učiti kako  ˝govoriti dobrim!˝,  odgovorno se služeći dobrim gestama, dobrim inicijativama, nakanama, dobrim djelima šireći pritom pozitivne vibracije i potičući druge na socijalnu osjetljivost, suodgovornost i djelatnu ljubav.</w:t>
      </w:r>
    </w:p>
    <w:p w14:paraId="35656CC6" w14:textId="55DBDD09" w:rsidR="00797077" w:rsidRPr="00812D40" w:rsidRDefault="00797077" w:rsidP="00797077">
      <w:pPr>
        <w:jc w:val="both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 xml:space="preserve">Želimo sve nas  potaknuti </w:t>
      </w:r>
      <w:r w:rsidRPr="00812D40">
        <w:rPr>
          <w:rFonts w:ascii="Arial Nova Cond" w:hAnsi="Arial Nova Cond"/>
          <w:sz w:val="24"/>
          <w:szCs w:val="24"/>
        </w:rPr>
        <w:t>da se, usprkos brojnim negativnostima, medijskom crnilu, rastu cijena, nesigurnosti</w:t>
      </w:r>
      <w:r>
        <w:rPr>
          <w:rFonts w:ascii="Arial Nova Cond" w:hAnsi="Arial Nova Cond"/>
          <w:sz w:val="24"/>
          <w:szCs w:val="24"/>
        </w:rPr>
        <w:t>, kriminalu</w:t>
      </w:r>
      <w:r w:rsidRPr="00812D40">
        <w:rPr>
          <w:rFonts w:ascii="Arial Nova Cond" w:hAnsi="Arial Nova Cond"/>
          <w:sz w:val="24"/>
          <w:szCs w:val="24"/>
        </w:rPr>
        <w:t xml:space="preserve"> i ratnim prijetnjama – na koje kao pojedinci teško</w:t>
      </w:r>
      <w:r>
        <w:rPr>
          <w:rFonts w:ascii="Arial Nova Cond" w:hAnsi="Arial Nova Cond"/>
          <w:sz w:val="24"/>
          <w:szCs w:val="24"/>
        </w:rPr>
        <w:t xml:space="preserve"> ili ograničeno</w:t>
      </w:r>
      <w:r w:rsidRPr="00812D40">
        <w:rPr>
          <w:rFonts w:ascii="Arial Nova Cond" w:hAnsi="Arial Nova Cond"/>
          <w:sz w:val="24"/>
          <w:szCs w:val="24"/>
        </w:rPr>
        <w:t xml:space="preserve"> možemo utjecati - usredotočimo na ono što je u našoj moći: dobr</w:t>
      </w:r>
      <w:r w:rsidR="00D03E88">
        <w:rPr>
          <w:rFonts w:ascii="Arial Nova Cond" w:hAnsi="Arial Nova Cond"/>
          <w:sz w:val="24"/>
          <w:szCs w:val="24"/>
        </w:rPr>
        <w:t xml:space="preserve">im </w:t>
      </w:r>
      <w:r w:rsidRPr="00812D40">
        <w:rPr>
          <w:rFonts w:ascii="Arial Nova Cond" w:hAnsi="Arial Nova Cond"/>
          <w:sz w:val="24"/>
          <w:szCs w:val="24"/>
        </w:rPr>
        <w:t xml:space="preserve">ispuniti prostor oko sebe, odnose s ljudima, vrijeme kojim raspolažemo. </w:t>
      </w:r>
      <w:r>
        <w:rPr>
          <w:rFonts w:ascii="Arial Nova Cond" w:hAnsi="Arial Nova Cond"/>
          <w:sz w:val="24"/>
          <w:szCs w:val="24"/>
        </w:rPr>
        <w:t xml:space="preserve">Ono što nam nitko ne može oduzeti. </w:t>
      </w:r>
      <w:r w:rsidRPr="00812D40">
        <w:rPr>
          <w:rFonts w:ascii="Arial Nova Cond" w:hAnsi="Arial Nova Cond"/>
          <w:sz w:val="24"/>
          <w:szCs w:val="24"/>
        </w:rPr>
        <w:t xml:space="preserve">Stoga je slogan koji ćemo programu promicati: </w:t>
      </w:r>
      <w:r w:rsidRPr="00812D40">
        <w:rPr>
          <w:rFonts w:ascii="Arial Nova Cond" w:hAnsi="Arial Nova Cond"/>
          <w:b/>
          <w:bCs/>
          <w:i/>
          <w:iCs/>
          <w:sz w:val="24"/>
          <w:szCs w:val="24"/>
        </w:rPr>
        <w:t>„Govori dobrim!“</w:t>
      </w:r>
      <w:r w:rsidRPr="00812D40">
        <w:rPr>
          <w:rFonts w:ascii="Arial Nova Cond" w:hAnsi="Arial Nova Cond"/>
          <w:sz w:val="24"/>
          <w:szCs w:val="24"/>
        </w:rPr>
        <w:t xml:space="preserve"> </w:t>
      </w:r>
    </w:p>
    <w:p w14:paraId="7C3696B9" w14:textId="6EBB86E5" w:rsidR="00797077" w:rsidRPr="00440F13" w:rsidRDefault="003C09C8" w:rsidP="00797077">
      <w:pPr>
        <w:jc w:val="both"/>
        <w:rPr>
          <w:rFonts w:ascii="Arial Nova Cond" w:hAnsi="Arial Nova Cond"/>
          <w:sz w:val="24"/>
          <w:szCs w:val="24"/>
        </w:rPr>
      </w:pPr>
      <w:r w:rsidRPr="00812D40">
        <w:rPr>
          <w:rFonts w:ascii="Arial Nova Cond" w:hAnsi="Arial Nova Cond"/>
          <w:sz w:val="24"/>
          <w:szCs w:val="24"/>
        </w:rPr>
        <w:t xml:space="preserve">Započet </w:t>
      </w:r>
      <w:r w:rsidR="00F9589C" w:rsidRPr="00812D40">
        <w:rPr>
          <w:rFonts w:ascii="Arial Nova Cond" w:hAnsi="Arial Nova Cond"/>
          <w:sz w:val="24"/>
          <w:szCs w:val="24"/>
        </w:rPr>
        <w:t xml:space="preserve">prije dvadeset godina </w:t>
      </w:r>
      <w:r w:rsidRPr="00812D40">
        <w:rPr>
          <w:rFonts w:ascii="Arial Nova Cond" w:hAnsi="Arial Nova Cond"/>
          <w:sz w:val="24"/>
          <w:szCs w:val="24"/>
        </w:rPr>
        <w:t>kao predbožićana akcija</w:t>
      </w:r>
      <w:r w:rsidR="00797077">
        <w:rPr>
          <w:rFonts w:ascii="Arial Nova Cond" w:hAnsi="Arial Nova Cond"/>
          <w:sz w:val="24"/>
          <w:szCs w:val="24"/>
        </w:rPr>
        <w:t>,</w:t>
      </w:r>
      <w:r w:rsidRPr="00812D40">
        <w:rPr>
          <w:rFonts w:ascii="Arial Nova Cond" w:hAnsi="Arial Nova Cond"/>
          <w:sz w:val="24"/>
          <w:szCs w:val="24"/>
        </w:rPr>
        <w:t xml:space="preserve"> </w:t>
      </w:r>
      <w:r w:rsidR="00797077">
        <w:rPr>
          <w:rFonts w:ascii="Arial Nova Cond" w:hAnsi="Arial Nova Cond"/>
          <w:sz w:val="24"/>
          <w:szCs w:val="24"/>
        </w:rPr>
        <w:t xml:space="preserve">„Za 1000 radosti“ </w:t>
      </w:r>
      <w:r w:rsidRPr="00812D40">
        <w:rPr>
          <w:rFonts w:ascii="Arial Nova Cond" w:hAnsi="Arial Nova Cond"/>
          <w:sz w:val="24"/>
          <w:szCs w:val="24"/>
        </w:rPr>
        <w:t xml:space="preserve">prerastao je u cjelogodišnji program kojim nastojimo u društvu razviti socijalnu osjetljivost, solidarnost i uzajamnost te </w:t>
      </w:r>
      <w:r w:rsidR="00797077">
        <w:rPr>
          <w:rFonts w:ascii="Arial Nova Cond" w:hAnsi="Arial Nova Cond"/>
          <w:sz w:val="24"/>
          <w:szCs w:val="24"/>
        </w:rPr>
        <w:t xml:space="preserve">ujedno </w:t>
      </w:r>
      <w:r w:rsidRPr="00812D40">
        <w:rPr>
          <w:rFonts w:ascii="Arial Nova Cond" w:hAnsi="Arial Nova Cond"/>
          <w:sz w:val="24"/>
          <w:szCs w:val="24"/>
        </w:rPr>
        <w:t>prikupiti konkretnu pomoć za najsiromašnije obitelji u Hrvatskoj koje teško preživljavaju boreći se s bolesti, nezaposlenosti i siromaštvom</w:t>
      </w:r>
      <w:r w:rsidR="00797077">
        <w:rPr>
          <w:rFonts w:ascii="Arial Nova Cond" w:hAnsi="Arial Nova Cond"/>
          <w:sz w:val="24"/>
          <w:szCs w:val="24"/>
        </w:rPr>
        <w:t>.</w:t>
      </w:r>
      <w:r w:rsidRPr="00812D40">
        <w:rPr>
          <w:rFonts w:ascii="Arial Nova Cond" w:hAnsi="Arial Nova Cond"/>
          <w:sz w:val="24"/>
          <w:szCs w:val="24"/>
        </w:rPr>
        <w:t xml:space="preserve"> </w:t>
      </w:r>
      <w:r w:rsidR="00797077">
        <w:rPr>
          <w:rFonts w:ascii="Arial Nova Cond" w:hAnsi="Arial Nova Cond"/>
          <w:sz w:val="24"/>
          <w:szCs w:val="24"/>
        </w:rPr>
        <w:t>Istodobno želimo progustiti mreže dobra u društvu kako bismo zajedno mogli činiti više i – zašto ne – mijenjati svijet nabolje – na tragu Onoga koji je prošao zemljom čineći dobro.</w:t>
      </w:r>
    </w:p>
    <w:p w14:paraId="4D821BCE" w14:textId="4DF98BFF" w:rsidR="00797077" w:rsidRDefault="00AB7401" w:rsidP="00797077">
      <w:pPr>
        <w:jc w:val="both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 xml:space="preserve">Od samog početka </w:t>
      </w:r>
      <w:r w:rsidR="00797077" w:rsidRPr="00812D40">
        <w:rPr>
          <w:rFonts w:ascii="Arial Nova Cond" w:hAnsi="Arial Nova Cond"/>
          <w:sz w:val="24"/>
          <w:szCs w:val="24"/>
        </w:rPr>
        <w:t xml:space="preserve">Hrvatski </w:t>
      </w:r>
      <w:r>
        <w:rPr>
          <w:rFonts w:ascii="Arial Nova Cond" w:hAnsi="Arial Nova Cond"/>
          <w:sz w:val="24"/>
          <w:szCs w:val="24"/>
        </w:rPr>
        <w:t xml:space="preserve">si je </w:t>
      </w:r>
      <w:r w:rsidR="00797077" w:rsidRPr="00812D40">
        <w:rPr>
          <w:rFonts w:ascii="Arial Nova Cond" w:hAnsi="Arial Nova Cond"/>
          <w:sz w:val="24"/>
          <w:szCs w:val="24"/>
        </w:rPr>
        <w:t>Caritas postavio</w:t>
      </w:r>
      <w:r w:rsidR="00090F9D">
        <w:rPr>
          <w:rFonts w:ascii="Arial Nova Cond" w:hAnsi="Arial Nova Cond"/>
          <w:sz w:val="24"/>
          <w:szCs w:val="24"/>
        </w:rPr>
        <w:t xml:space="preserve"> </w:t>
      </w:r>
      <w:r w:rsidR="00797077" w:rsidRPr="00812D40">
        <w:rPr>
          <w:rFonts w:ascii="Arial Nova Cond" w:hAnsi="Arial Nova Cond"/>
          <w:sz w:val="24"/>
          <w:szCs w:val="24"/>
        </w:rPr>
        <w:t>cilj: želimo biti poticatelji, usmjeravatelji, svojevrsni skretničari dobra/dob</w:t>
      </w:r>
      <w:r w:rsidR="00D03E88">
        <w:rPr>
          <w:rFonts w:ascii="Arial Nova Cond" w:hAnsi="Arial Nova Cond"/>
          <w:sz w:val="24"/>
          <w:szCs w:val="24"/>
        </w:rPr>
        <w:t>a</w:t>
      </w:r>
      <w:r w:rsidR="00797077" w:rsidRPr="00812D40">
        <w:rPr>
          <w:rFonts w:ascii="Arial Nova Cond" w:hAnsi="Arial Nova Cond"/>
          <w:sz w:val="24"/>
          <w:szCs w:val="24"/>
        </w:rPr>
        <w:t xml:space="preserve">ra, konkretne pomoći koja će od onih koji imaju i mogu strujati prema onima koji nemaju i ne mogu. Tisućama obitelji tijekom godina pomoć koju su hrvatski građani, tvrtke, ustanove, udruge, djeca, mladi, umirovljenici, obrtnici, studenti i svi drugi darivali postala je poruka vjere u budućnost i dokaz nezaslužene ljubavi, otkriće zajedništva. U mnogo smo se slučajeva uvjerili kako čuda postaju zbilja kad čovjek u svojoj nevolji bude prepoznat a njegova žurna potreba zadovoljena. </w:t>
      </w:r>
    </w:p>
    <w:p w14:paraId="797C8C40" w14:textId="77777777" w:rsidR="0005650D" w:rsidRPr="00812D40" w:rsidRDefault="0005650D" w:rsidP="00797077">
      <w:pPr>
        <w:jc w:val="both"/>
        <w:rPr>
          <w:rFonts w:ascii="Arial Nova Cond" w:hAnsi="Arial Nova Cond"/>
          <w:sz w:val="24"/>
          <w:szCs w:val="24"/>
        </w:rPr>
      </w:pPr>
    </w:p>
    <w:p w14:paraId="5A4D447B" w14:textId="1F8E3882" w:rsidR="00797077" w:rsidRPr="00B73925" w:rsidRDefault="00797077" w:rsidP="003C09C8">
      <w:pPr>
        <w:jc w:val="both"/>
        <w:rPr>
          <w:rFonts w:ascii="Arial Nova Cond" w:hAnsi="Arial Nova Cond"/>
          <w:b/>
          <w:bCs/>
          <w:sz w:val="28"/>
          <w:szCs w:val="28"/>
        </w:rPr>
      </w:pPr>
      <w:r w:rsidRPr="00B73925">
        <w:rPr>
          <w:rFonts w:ascii="Arial Nova Cond" w:hAnsi="Arial Nova Cond"/>
          <w:b/>
          <w:bCs/>
          <w:sz w:val="28"/>
          <w:szCs w:val="28"/>
        </w:rPr>
        <w:t>Kako</w:t>
      </w:r>
      <w:r w:rsidR="0014382B" w:rsidRPr="00B73925">
        <w:rPr>
          <w:rFonts w:ascii="Arial Nova Cond" w:hAnsi="Arial Nova Cond"/>
          <w:b/>
          <w:bCs/>
          <w:sz w:val="28"/>
          <w:szCs w:val="28"/>
        </w:rPr>
        <w:t xml:space="preserve"> i kome </w:t>
      </w:r>
      <w:r w:rsidRPr="00B73925">
        <w:rPr>
          <w:rFonts w:ascii="Arial Nova Cond" w:hAnsi="Arial Nova Cond"/>
          <w:b/>
          <w:bCs/>
          <w:sz w:val="28"/>
          <w:szCs w:val="28"/>
        </w:rPr>
        <w:t>šaljemo poruku?</w:t>
      </w:r>
    </w:p>
    <w:p w14:paraId="2E1AA739" w14:textId="5D90C4A6" w:rsidR="00B73925" w:rsidRPr="00B73925" w:rsidRDefault="00B73925" w:rsidP="003C09C8">
      <w:pPr>
        <w:jc w:val="both"/>
        <w:rPr>
          <w:rFonts w:ascii="Arial Nova Cond" w:hAnsi="Arial Nova Cond"/>
          <w:b/>
          <w:bCs/>
          <w:i/>
          <w:iCs/>
          <w:sz w:val="24"/>
          <w:szCs w:val="24"/>
        </w:rPr>
      </w:pPr>
      <w:r w:rsidRPr="00B73925">
        <w:rPr>
          <w:rFonts w:ascii="Arial Nova Cond" w:hAnsi="Arial Nova Cond"/>
          <w:b/>
          <w:bCs/>
          <w:i/>
          <w:iCs/>
          <w:sz w:val="24"/>
          <w:szCs w:val="24"/>
        </w:rPr>
        <w:t>Djeca i mladi u osnovnim i srednjim školama</w:t>
      </w:r>
    </w:p>
    <w:p w14:paraId="22D413E3" w14:textId="3A1D728E" w:rsidR="00F9589C" w:rsidRDefault="00B73925" w:rsidP="00F9589C">
      <w:pPr>
        <w:jc w:val="both"/>
        <w:rPr>
          <w:rFonts w:ascii="Arial Nova Cond" w:hAnsi="Arial Nova Cond"/>
          <w:sz w:val="24"/>
          <w:szCs w:val="24"/>
        </w:rPr>
      </w:pPr>
      <w:r w:rsidRPr="00440F13">
        <w:rPr>
          <w:rFonts w:ascii="Arial Nova Cond" w:hAnsi="Arial Nova Cond"/>
          <w:sz w:val="24"/>
          <w:szCs w:val="24"/>
        </w:rPr>
        <w:t xml:space="preserve">Program se obraća svim sastavnicama hrvatskog društva i doseže veliku većinu naših stanovnika, ponajprije putem promotivnih materijala i 460.000 prigodnih kartica koje će uz preporuku Ministarstva znanosti i obrazovanja doći u sve osnovne i srednje škole u Hrvatskoj, pa odatle i u više stotina tisuća obitelji. </w:t>
      </w:r>
      <w:r>
        <w:rPr>
          <w:rFonts w:ascii="Arial Nova Cond" w:hAnsi="Arial Nova Cond"/>
          <w:sz w:val="24"/>
          <w:szCs w:val="24"/>
        </w:rPr>
        <w:t>O</w:t>
      </w:r>
      <w:r w:rsidR="003C09C8" w:rsidRPr="00812D40">
        <w:rPr>
          <w:rFonts w:ascii="Arial Nova Cond" w:hAnsi="Arial Nova Cond"/>
          <w:sz w:val="24"/>
          <w:szCs w:val="24"/>
        </w:rPr>
        <w:t xml:space="preserve">ve smo godine za škole pripremili za svakog učenika i učenicu </w:t>
      </w:r>
      <w:r w:rsidR="003C09C8" w:rsidRPr="00812D40">
        <w:rPr>
          <w:rFonts w:ascii="Arial Nova Cond" w:hAnsi="Arial Nova Cond"/>
          <w:b/>
          <w:bCs/>
          <w:sz w:val="24"/>
          <w:szCs w:val="24"/>
        </w:rPr>
        <w:t>DOBR</w:t>
      </w:r>
      <w:r w:rsidR="003C09C8" w:rsidRPr="00812D40">
        <w:rPr>
          <w:rFonts w:ascii="Arial Nova Cond" w:hAnsi="Arial Nova Cond"/>
          <w:sz w:val="24"/>
          <w:szCs w:val="24"/>
        </w:rPr>
        <w:t>e kart</w:t>
      </w:r>
      <w:r w:rsidR="003C09C8" w:rsidRPr="00812D40">
        <w:rPr>
          <w:rFonts w:ascii="Arial Nova Cond" w:hAnsi="Arial Nova Cond"/>
          <w:b/>
          <w:bCs/>
          <w:sz w:val="24"/>
          <w:szCs w:val="24"/>
        </w:rPr>
        <w:t>ICE</w:t>
      </w:r>
      <w:r w:rsidR="003C09C8" w:rsidRPr="00812D40">
        <w:rPr>
          <w:rFonts w:ascii="Arial Nova Cond" w:hAnsi="Arial Nova Cond"/>
          <w:sz w:val="24"/>
          <w:szCs w:val="24"/>
        </w:rPr>
        <w:t xml:space="preserve"> – </w:t>
      </w:r>
      <w:r w:rsidR="003C09C8" w:rsidRPr="00812D40">
        <w:rPr>
          <w:rFonts w:ascii="Arial Nova Cond" w:hAnsi="Arial Nova Cond"/>
          <w:b/>
          <w:bCs/>
          <w:sz w:val="24"/>
          <w:szCs w:val="24"/>
        </w:rPr>
        <w:t>dobrice</w:t>
      </w:r>
      <w:r w:rsidR="003C09C8" w:rsidRPr="00812D40">
        <w:rPr>
          <w:rFonts w:ascii="Arial Nova Cond" w:hAnsi="Arial Nova Cond"/>
          <w:sz w:val="24"/>
          <w:szCs w:val="24"/>
        </w:rPr>
        <w:t>, oblikom posve nalik bankovnim karticama, kojima u našim obiteljima svoje novčane resurse koristimo za potrebe i dobrobit najbližih: članova obitelji, rođaka, prijatelja.</w:t>
      </w:r>
      <w:r w:rsidR="00F9589C" w:rsidRPr="00812D40">
        <w:rPr>
          <w:rFonts w:ascii="Arial Nova Cond" w:hAnsi="Arial Nova Cond"/>
          <w:sz w:val="24"/>
          <w:szCs w:val="24"/>
        </w:rPr>
        <w:t xml:space="preserve"> </w:t>
      </w:r>
      <w:r w:rsidR="003C09C8" w:rsidRPr="00812D40">
        <w:rPr>
          <w:rFonts w:ascii="Arial Nova Cond" w:hAnsi="Arial Nova Cond"/>
          <w:sz w:val="24"/>
          <w:szCs w:val="24"/>
        </w:rPr>
        <w:t xml:space="preserve">Dobrice su tu da nas podsjete i potaknu da, raspolažući svojim dobrima za svoje potrebe, ne zaboravimo na one koji se danas oko nas bore protiv najopasnijeg protivnika – siromaštva. Četiri srednjoškolska vizuala upozoravaju na pokazatelje siromaštva u našem </w:t>
      </w:r>
      <w:r w:rsidR="003C09C8" w:rsidRPr="00812D40">
        <w:rPr>
          <w:rFonts w:ascii="Arial Nova Cond" w:hAnsi="Arial Nova Cond"/>
          <w:sz w:val="24"/>
          <w:szCs w:val="24"/>
        </w:rPr>
        <w:lastRenderedPageBreak/>
        <w:t>društvu, a 6 vizuala na karticama za osnovne škole nude konkretne primjere govora dobrim u svakodnevnim situacijama. I jednima i drugima pozivamo i potičemo djecu i mlade – ali i njihove roditelje i obitelji – da darivanjem zahvat</w:t>
      </w:r>
      <w:r w:rsidR="00D03E88">
        <w:rPr>
          <w:rFonts w:ascii="Arial Nova Cond" w:hAnsi="Arial Nova Cond"/>
          <w:sz w:val="24"/>
          <w:szCs w:val="24"/>
        </w:rPr>
        <w:t>e</w:t>
      </w:r>
      <w:r w:rsidR="003C09C8" w:rsidRPr="00812D40">
        <w:rPr>
          <w:rFonts w:ascii="Arial Nova Cond" w:hAnsi="Arial Nova Cond"/>
          <w:sz w:val="24"/>
          <w:szCs w:val="24"/>
        </w:rPr>
        <w:t xml:space="preserve"> i oplemen</w:t>
      </w:r>
      <w:r w:rsidR="00D03E88">
        <w:rPr>
          <w:rFonts w:ascii="Arial Nova Cond" w:hAnsi="Arial Nova Cond"/>
          <w:sz w:val="24"/>
          <w:szCs w:val="24"/>
        </w:rPr>
        <w:t>e</w:t>
      </w:r>
      <w:r w:rsidR="003C09C8" w:rsidRPr="00812D40">
        <w:rPr>
          <w:rFonts w:ascii="Arial Nova Cond" w:hAnsi="Arial Nova Cond"/>
          <w:sz w:val="24"/>
          <w:szCs w:val="24"/>
        </w:rPr>
        <w:t xml:space="preserve"> svaki odnos s bližnjima, darujući pomoć, novac, podršku, objed, solidarnost, ali i ohrabrenje, prijateljstvo, igru, pažnju. Neka sve nas kartice potaknu da i mi postanemo dobrice.</w:t>
      </w:r>
    </w:p>
    <w:p w14:paraId="2667601B" w14:textId="2B07248E" w:rsidR="00B73925" w:rsidRPr="00B73925" w:rsidRDefault="00B73925" w:rsidP="00F9589C">
      <w:pPr>
        <w:jc w:val="both"/>
        <w:rPr>
          <w:rFonts w:ascii="Arial Nova Cond" w:hAnsi="Arial Nova Cond"/>
          <w:b/>
          <w:bCs/>
          <w:i/>
          <w:iCs/>
          <w:sz w:val="24"/>
          <w:szCs w:val="24"/>
        </w:rPr>
      </w:pPr>
      <w:r>
        <w:rPr>
          <w:rFonts w:ascii="Arial Nova Cond" w:hAnsi="Arial Nova Cond"/>
          <w:b/>
          <w:bCs/>
          <w:i/>
          <w:iCs/>
          <w:sz w:val="24"/>
          <w:szCs w:val="24"/>
        </w:rPr>
        <w:t>Pojedi</w:t>
      </w:r>
      <w:r w:rsidR="004127A8">
        <w:rPr>
          <w:rFonts w:ascii="Arial Nova Cond" w:hAnsi="Arial Nova Cond"/>
          <w:b/>
          <w:bCs/>
          <w:i/>
          <w:iCs/>
          <w:sz w:val="24"/>
          <w:szCs w:val="24"/>
        </w:rPr>
        <w:t>nci</w:t>
      </w:r>
      <w:r>
        <w:rPr>
          <w:rFonts w:ascii="Arial Nova Cond" w:hAnsi="Arial Nova Cond"/>
          <w:b/>
          <w:bCs/>
          <w:i/>
          <w:iCs/>
          <w:sz w:val="24"/>
          <w:szCs w:val="24"/>
        </w:rPr>
        <w:t xml:space="preserve"> i korporativni darovatelji</w:t>
      </w:r>
    </w:p>
    <w:p w14:paraId="5F9FFB52" w14:textId="4AB969D0" w:rsidR="00812D40" w:rsidRDefault="00F9589C" w:rsidP="00F9589C">
      <w:pPr>
        <w:jc w:val="both"/>
        <w:rPr>
          <w:rFonts w:ascii="Arial Nova Cond" w:hAnsi="Arial Nova Cond"/>
          <w:sz w:val="24"/>
          <w:szCs w:val="24"/>
        </w:rPr>
      </w:pPr>
      <w:r w:rsidRPr="00440F13">
        <w:rPr>
          <w:rFonts w:ascii="Arial Nova Cond" w:hAnsi="Arial Nova Cond"/>
          <w:sz w:val="24"/>
          <w:szCs w:val="24"/>
        </w:rPr>
        <w:t xml:space="preserve">Na uključenje u ovaj program tijekom studenoga i prosinca ciljano </w:t>
      </w:r>
      <w:r w:rsidR="00104A58">
        <w:rPr>
          <w:rFonts w:ascii="Arial Nova Cond" w:hAnsi="Arial Nova Cond"/>
          <w:sz w:val="24"/>
          <w:szCs w:val="24"/>
        </w:rPr>
        <w:t xml:space="preserve">personaliziranim dopisima </w:t>
      </w:r>
      <w:r w:rsidRPr="00440F13">
        <w:rPr>
          <w:rFonts w:ascii="Arial Nova Cond" w:hAnsi="Arial Nova Cond"/>
          <w:sz w:val="24"/>
          <w:szCs w:val="24"/>
        </w:rPr>
        <w:t>pozivamo i desetak tisuća poslovnih subjekata</w:t>
      </w:r>
      <w:r w:rsidR="00104A58">
        <w:rPr>
          <w:rFonts w:ascii="Arial Nova Cond" w:hAnsi="Arial Nova Cond"/>
          <w:sz w:val="24"/>
          <w:szCs w:val="24"/>
        </w:rPr>
        <w:t>,</w:t>
      </w:r>
      <w:r w:rsidRPr="00440F13">
        <w:rPr>
          <w:rFonts w:ascii="Arial Nova Cond" w:hAnsi="Arial Nova Cond"/>
          <w:sz w:val="24"/>
          <w:szCs w:val="24"/>
        </w:rPr>
        <w:t xml:space="preserve"> </w:t>
      </w:r>
      <w:r w:rsidR="00104A58">
        <w:rPr>
          <w:rFonts w:ascii="Arial Nova Cond" w:hAnsi="Arial Nova Cond"/>
          <w:sz w:val="24"/>
          <w:szCs w:val="24"/>
        </w:rPr>
        <w:t xml:space="preserve">ali i sve druge </w:t>
      </w:r>
      <w:r w:rsidRPr="00440F13">
        <w:rPr>
          <w:rFonts w:ascii="Arial Nova Cond" w:hAnsi="Arial Nova Cond"/>
          <w:sz w:val="24"/>
          <w:szCs w:val="24"/>
        </w:rPr>
        <w:t xml:space="preserve">-  </w:t>
      </w:r>
      <w:r w:rsidR="00104A58">
        <w:rPr>
          <w:rFonts w:ascii="Arial Nova Cond" w:hAnsi="Arial Nova Cond"/>
          <w:sz w:val="24"/>
          <w:szCs w:val="24"/>
        </w:rPr>
        <w:t xml:space="preserve">i to </w:t>
      </w:r>
      <w:r w:rsidRPr="00440F13">
        <w:rPr>
          <w:rFonts w:ascii="Arial Nova Cond" w:hAnsi="Arial Nova Cond"/>
          <w:sz w:val="24"/>
          <w:szCs w:val="24"/>
        </w:rPr>
        <w:t xml:space="preserve">cijele godine – </w:t>
      </w:r>
      <w:r w:rsidR="00104A58">
        <w:rPr>
          <w:rFonts w:ascii="Arial Nova Cond" w:hAnsi="Arial Nova Cond"/>
          <w:sz w:val="24"/>
          <w:szCs w:val="24"/>
        </w:rPr>
        <w:t xml:space="preserve">kao i </w:t>
      </w:r>
      <w:r w:rsidRPr="00440F13">
        <w:rPr>
          <w:rFonts w:ascii="Arial Nova Cond" w:hAnsi="Arial Nova Cond"/>
          <w:sz w:val="24"/>
          <w:szCs w:val="24"/>
        </w:rPr>
        <w:t>sve  dobrohotne</w:t>
      </w:r>
      <w:r w:rsidR="00D03E88">
        <w:rPr>
          <w:rFonts w:ascii="Arial Nova Cond" w:hAnsi="Arial Nova Cond"/>
          <w:sz w:val="24"/>
          <w:szCs w:val="24"/>
        </w:rPr>
        <w:t>,</w:t>
      </w:r>
      <w:r w:rsidRPr="00440F13">
        <w:rPr>
          <w:rFonts w:ascii="Arial Nova Cond" w:hAnsi="Arial Nova Cond"/>
          <w:sz w:val="24"/>
          <w:szCs w:val="24"/>
        </w:rPr>
        <w:t xml:space="preserve"> socijalno osjetljive pojedince, udruge, tvrtke, jedinice lokalne uprave i samouprave, medijske kuće, zaposlene i nezaposlene, djecu i mlade i umirovljenike.</w:t>
      </w:r>
      <w:r w:rsidR="004127A8">
        <w:rPr>
          <w:rFonts w:ascii="Arial Nova Cond" w:hAnsi="Arial Nova Cond"/>
          <w:sz w:val="24"/>
          <w:szCs w:val="24"/>
        </w:rPr>
        <w:t xml:space="preserve"> Prikupljamo novčane darove, proizvode i usluge. Svaki će dar nekoga obradovati.</w:t>
      </w:r>
    </w:p>
    <w:p w14:paraId="03E8E380" w14:textId="09823C9D" w:rsidR="00B73925" w:rsidRPr="00B73925" w:rsidRDefault="00B73925" w:rsidP="00104A58">
      <w:pPr>
        <w:jc w:val="both"/>
        <w:rPr>
          <w:rFonts w:ascii="Arial Nova Cond" w:hAnsi="Arial Nova Cond"/>
          <w:b/>
          <w:bCs/>
          <w:i/>
          <w:iCs/>
          <w:sz w:val="24"/>
          <w:szCs w:val="24"/>
        </w:rPr>
      </w:pPr>
      <w:r w:rsidRPr="00B73925">
        <w:rPr>
          <w:rFonts w:ascii="Arial Nova Cond" w:hAnsi="Arial Nova Cond"/>
          <w:b/>
          <w:bCs/>
          <w:i/>
          <w:iCs/>
          <w:sz w:val="24"/>
          <w:szCs w:val="24"/>
        </w:rPr>
        <w:t>Donacijski telefon</w:t>
      </w:r>
    </w:p>
    <w:p w14:paraId="76A835C3" w14:textId="461D283B" w:rsidR="00104A58" w:rsidRDefault="00104A58" w:rsidP="00104A58">
      <w:pPr>
        <w:jc w:val="both"/>
        <w:rPr>
          <w:rFonts w:ascii="Arial Nova Cond" w:hAnsi="Arial Nova Cond"/>
          <w:sz w:val="24"/>
          <w:szCs w:val="24"/>
        </w:rPr>
      </w:pPr>
      <w:r w:rsidRPr="00440F13">
        <w:rPr>
          <w:rFonts w:ascii="Arial Nova Cond" w:hAnsi="Arial Nova Cond"/>
          <w:sz w:val="24"/>
          <w:szCs w:val="24"/>
        </w:rPr>
        <w:t xml:space="preserve">Najjednostavnije  sredstvo koje omogućuje uključenje i potporu korisnicima programa „Za 1000 radosti“  - „Govori dobrim!“ je donacijski telefon. </w:t>
      </w:r>
      <w:r>
        <w:rPr>
          <w:rFonts w:ascii="Arial Nova Cond" w:hAnsi="Arial Nova Cond"/>
          <w:sz w:val="24"/>
          <w:szCs w:val="24"/>
        </w:rPr>
        <w:t>Već samo j</w:t>
      </w:r>
      <w:r w:rsidRPr="00440F13">
        <w:rPr>
          <w:rFonts w:ascii="Arial Nova Cond" w:hAnsi="Arial Nova Cond"/>
          <w:sz w:val="24"/>
          <w:szCs w:val="24"/>
        </w:rPr>
        <w:t>ed</w:t>
      </w:r>
      <w:r>
        <w:rPr>
          <w:rFonts w:ascii="Arial Nova Cond" w:hAnsi="Arial Nova Cond"/>
          <w:sz w:val="24"/>
          <w:szCs w:val="24"/>
        </w:rPr>
        <w:t>nim</w:t>
      </w:r>
      <w:r w:rsidRPr="00440F13">
        <w:rPr>
          <w:rFonts w:ascii="Arial Nova Cond" w:hAnsi="Arial Nova Cond"/>
          <w:sz w:val="24"/>
          <w:szCs w:val="24"/>
        </w:rPr>
        <w:t xml:space="preserve"> poziv</w:t>
      </w:r>
      <w:r>
        <w:rPr>
          <w:rFonts w:ascii="Arial Nova Cond" w:hAnsi="Arial Nova Cond"/>
          <w:sz w:val="24"/>
          <w:szCs w:val="24"/>
        </w:rPr>
        <w:t>om</w:t>
      </w:r>
      <w:r w:rsidRPr="00440F13">
        <w:rPr>
          <w:rFonts w:ascii="Arial Nova Cond" w:hAnsi="Arial Nova Cond"/>
          <w:sz w:val="24"/>
          <w:szCs w:val="24"/>
        </w:rPr>
        <w:t xml:space="preserve"> (uz cijenu od 6,25 kn, 0,83 eura; PDV uključen) </w:t>
      </w:r>
      <w:r>
        <w:rPr>
          <w:rFonts w:ascii="Arial Nova Cond" w:hAnsi="Arial Nova Cond"/>
          <w:sz w:val="24"/>
          <w:szCs w:val="24"/>
        </w:rPr>
        <w:t xml:space="preserve">u desetak sekundi </w:t>
      </w:r>
      <w:r w:rsidRPr="00440F13">
        <w:rPr>
          <w:rFonts w:ascii="Arial Nova Cond" w:hAnsi="Arial Nova Cond"/>
          <w:sz w:val="24"/>
          <w:szCs w:val="24"/>
        </w:rPr>
        <w:t>iz udobnosti doma, tramvajske gužve, tijekom lagane šetnje ili potaknut</w:t>
      </w:r>
      <w:r w:rsidR="00D03E88">
        <w:rPr>
          <w:rFonts w:ascii="Arial Nova Cond" w:hAnsi="Arial Nova Cond"/>
          <w:sz w:val="24"/>
          <w:szCs w:val="24"/>
        </w:rPr>
        <w:t>i</w:t>
      </w:r>
      <w:r w:rsidRPr="00440F13">
        <w:rPr>
          <w:rFonts w:ascii="Arial Nova Cond" w:hAnsi="Arial Nova Cond"/>
          <w:sz w:val="24"/>
          <w:szCs w:val="24"/>
        </w:rPr>
        <w:t xml:space="preserve"> slučajnim pogledom, razgovorom ili samo podsjećanjem </w:t>
      </w:r>
      <w:r>
        <w:rPr>
          <w:rFonts w:ascii="Arial Nova Cond" w:hAnsi="Arial Nova Cond"/>
          <w:sz w:val="24"/>
          <w:szCs w:val="24"/>
        </w:rPr>
        <w:t>na zaboravljen susret –  učinit ćemo bar nešto. A ako se nasamo po jedan poziv odluči nekoliko tisuća ljudi ili više, koliko li se tu mogućnosti za dobre promjene dramatičnih životnih situacija naših sugrađana otvara…!</w:t>
      </w:r>
    </w:p>
    <w:p w14:paraId="54A47637" w14:textId="77777777" w:rsidR="00B73925" w:rsidRPr="00B73925" w:rsidRDefault="00B73925" w:rsidP="00B73925">
      <w:pPr>
        <w:jc w:val="both"/>
        <w:rPr>
          <w:rFonts w:ascii="Arial Nova Cond" w:hAnsi="Arial Nova Cond"/>
          <w:b/>
          <w:bCs/>
          <w:i/>
          <w:iCs/>
          <w:sz w:val="24"/>
          <w:szCs w:val="24"/>
        </w:rPr>
      </w:pPr>
      <w:r w:rsidRPr="00B73925">
        <w:rPr>
          <w:rFonts w:ascii="Arial Nova Cond" w:hAnsi="Arial Nova Cond"/>
          <w:b/>
          <w:bCs/>
          <w:i/>
          <w:iCs/>
          <w:sz w:val="24"/>
          <w:szCs w:val="24"/>
        </w:rPr>
        <w:t>Mediji</w:t>
      </w:r>
      <w:r>
        <w:rPr>
          <w:rFonts w:ascii="Arial Nova Cond" w:hAnsi="Arial Nova Cond"/>
          <w:b/>
          <w:bCs/>
          <w:i/>
          <w:iCs/>
          <w:sz w:val="24"/>
          <w:szCs w:val="24"/>
        </w:rPr>
        <w:t>, promocija,</w:t>
      </w:r>
    </w:p>
    <w:p w14:paraId="34CDC251" w14:textId="65AAC79A" w:rsidR="00B73925" w:rsidRDefault="00B73925" w:rsidP="00B73925">
      <w:pPr>
        <w:jc w:val="both"/>
        <w:rPr>
          <w:rFonts w:ascii="Arial Nova Cond" w:hAnsi="Arial Nova Cond"/>
          <w:sz w:val="24"/>
          <w:szCs w:val="24"/>
        </w:rPr>
      </w:pPr>
      <w:r w:rsidRPr="00440F13">
        <w:rPr>
          <w:rFonts w:ascii="Arial Nova Cond" w:hAnsi="Arial Nova Cond"/>
          <w:sz w:val="24"/>
          <w:szCs w:val="24"/>
        </w:rPr>
        <w:t xml:space="preserve">Svi materijali dostupni su i u </w:t>
      </w:r>
      <w:r>
        <w:rPr>
          <w:rFonts w:ascii="Arial Nova Cond" w:hAnsi="Arial Nova Cond"/>
          <w:sz w:val="24"/>
          <w:szCs w:val="24"/>
        </w:rPr>
        <w:t>gotovo 1500 župa</w:t>
      </w:r>
      <w:r w:rsidRPr="00440F13">
        <w:rPr>
          <w:rFonts w:ascii="Arial Nova Cond" w:hAnsi="Arial Nova Cond"/>
          <w:sz w:val="24"/>
          <w:szCs w:val="24"/>
        </w:rPr>
        <w:t xml:space="preserve"> a u Hrvatskoj te u</w:t>
      </w:r>
      <w:r w:rsidR="00D03E88">
        <w:rPr>
          <w:rFonts w:ascii="Arial Nova Cond" w:hAnsi="Arial Nova Cond"/>
          <w:sz w:val="24"/>
          <w:szCs w:val="24"/>
        </w:rPr>
        <w:t xml:space="preserve"> svih 17</w:t>
      </w:r>
      <w:r w:rsidRPr="00440F13">
        <w:rPr>
          <w:rFonts w:ascii="Arial Nova Cond" w:hAnsi="Arial Nova Cond"/>
          <w:sz w:val="24"/>
          <w:szCs w:val="24"/>
        </w:rPr>
        <w:t xml:space="preserve"> nad/biskupijski</w:t>
      </w:r>
      <w:r w:rsidR="00D03E88">
        <w:rPr>
          <w:rFonts w:ascii="Arial Nova Cond" w:hAnsi="Arial Nova Cond"/>
          <w:sz w:val="24"/>
          <w:szCs w:val="24"/>
        </w:rPr>
        <w:t>h</w:t>
      </w:r>
      <w:r w:rsidRPr="00440F13">
        <w:rPr>
          <w:rFonts w:ascii="Arial Nova Cond" w:hAnsi="Arial Nova Cond"/>
          <w:sz w:val="24"/>
          <w:szCs w:val="24"/>
        </w:rPr>
        <w:t xml:space="preserve"> caritasa, u zajedništvu s kojima se program provodi. 30.000 kartica dodatno će doći uz </w:t>
      </w:r>
      <w:r>
        <w:rPr>
          <w:rFonts w:ascii="Arial Nova Cond" w:hAnsi="Arial Nova Cond"/>
          <w:sz w:val="24"/>
          <w:szCs w:val="24"/>
        </w:rPr>
        <w:t>„</w:t>
      </w:r>
      <w:r w:rsidRPr="00440F13">
        <w:rPr>
          <w:rFonts w:ascii="Arial Nova Cond" w:hAnsi="Arial Nova Cond"/>
          <w:sz w:val="24"/>
          <w:szCs w:val="24"/>
        </w:rPr>
        <w:t>Večernji list</w:t>
      </w:r>
      <w:r>
        <w:rPr>
          <w:rFonts w:ascii="Arial Nova Cond" w:hAnsi="Arial Nova Cond"/>
          <w:sz w:val="24"/>
          <w:szCs w:val="24"/>
        </w:rPr>
        <w:t>“</w:t>
      </w:r>
      <w:r w:rsidRPr="00440F13">
        <w:rPr>
          <w:rFonts w:ascii="Arial Nova Cond" w:hAnsi="Arial Nova Cond"/>
          <w:sz w:val="24"/>
          <w:szCs w:val="24"/>
        </w:rPr>
        <w:t xml:space="preserve"> do njegovih čitatelja, a 15.000 nastolnika/šatora putem </w:t>
      </w:r>
      <w:r>
        <w:rPr>
          <w:rFonts w:ascii="Arial Nova Cond" w:hAnsi="Arial Nova Cond"/>
          <w:sz w:val="24"/>
          <w:szCs w:val="24"/>
        </w:rPr>
        <w:t>„</w:t>
      </w:r>
      <w:r w:rsidRPr="00440F13">
        <w:rPr>
          <w:rFonts w:ascii="Arial Nova Cond" w:hAnsi="Arial Nova Cond"/>
          <w:sz w:val="24"/>
          <w:szCs w:val="24"/>
        </w:rPr>
        <w:t>24sata</w:t>
      </w:r>
      <w:r>
        <w:rPr>
          <w:rFonts w:ascii="Arial Nova Cond" w:hAnsi="Arial Nova Cond"/>
          <w:sz w:val="24"/>
          <w:szCs w:val="24"/>
        </w:rPr>
        <w:t>“</w:t>
      </w:r>
      <w:r w:rsidRPr="00440F13">
        <w:rPr>
          <w:rFonts w:ascii="Arial Nova Cond" w:hAnsi="Arial Nova Cond"/>
          <w:sz w:val="24"/>
          <w:szCs w:val="24"/>
        </w:rPr>
        <w:t xml:space="preserve"> do njihovih pretplatnika. </w:t>
      </w:r>
      <w:r>
        <w:rPr>
          <w:rFonts w:ascii="Arial Nova Cond" w:hAnsi="Arial Nova Cond"/>
          <w:sz w:val="24"/>
          <w:szCs w:val="24"/>
        </w:rPr>
        <w:t>Putnike u javnom gradskom prijevozu te korisnike taksija nastojat ćemo</w:t>
      </w:r>
      <w:r w:rsidR="004127A8">
        <w:rPr>
          <w:rFonts w:ascii="Arial Nova Cond" w:hAnsi="Arial Nova Cond"/>
          <w:sz w:val="24"/>
          <w:szCs w:val="24"/>
        </w:rPr>
        <w:t xml:space="preserve"> uz pomoć nad/biskupijskih caritasa u hrvatskim gradovima</w:t>
      </w:r>
      <w:r>
        <w:rPr>
          <w:rFonts w:ascii="Arial Nova Cond" w:hAnsi="Arial Nova Cond"/>
          <w:sz w:val="24"/>
          <w:szCs w:val="24"/>
        </w:rPr>
        <w:t xml:space="preserve"> dosegnuti porukama na prigodnim privjesnicama. </w:t>
      </w:r>
      <w:r w:rsidRPr="00440F13">
        <w:rPr>
          <w:rFonts w:ascii="Arial Nova Cond" w:hAnsi="Arial Nova Cond"/>
          <w:sz w:val="24"/>
          <w:szCs w:val="24"/>
        </w:rPr>
        <w:t xml:space="preserve">Uz to, emitirat će se </w:t>
      </w:r>
      <w:r w:rsidRPr="0014382B">
        <w:rPr>
          <w:rFonts w:ascii="Arial Nova Cond" w:hAnsi="Arial Nova Cond"/>
          <w:i/>
          <w:iCs/>
          <w:sz w:val="24"/>
          <w:szCs w:val="24"/>
        </w:rPr>
        <w:t>pro bono</w:t>
      </w:r>
      <w:r w:rsidRPr="00440F13">
        <w:rPr>
          <w:rFonts w:ascii="Arial Nova Cond" w:hAnsi="Arial Nova Cond"/>
          <w:sz w:val="24"/>
          <w:szCs w:val="24"/>
        </w:rPr>
        <w:t xml:space="preserve"> radijski jingleovi i video</w:t>
      </w:r>
      <w:r w:rsidR="004127A8">
        <w:rPr>
          <w:rFonts w:ascii="Arial Nova Cond" w:hAnsi="Arial Nova Cond"/>
          <w:sz w:val="24"/>
          <w:szCs w:val="24"/>
        </w:rPr>
        <w:t>-</w:t>
      </w:r>
      <w:r w:rsidRPr="00440F13">
        <w:rPr>
          <w:rFonts w:ascii="Arial Nova Cond" w:hAnsi="Arial Nova Cond"/>
          <w:sz w:val="24"/>
          <w:szCs w:val="24"/>
        </w:rPr>
        <w:t>spotovi na radijskim i televizijskim postajama</w:t>
      </w:r>
      <w:r>
        <w:rPr>
          <w:rFonts w:ascii="Arial Nova Cond" w:hAnsi="Arial Nova Cond"/>
          <w:sz w:val="24"/>
          <w:szCs w:val="24"/>
        </w:rPr>
        <w:t xml:space="preserve"> koje za to budu otvorene</w:t>
      </w:r>
      <w:r w:rsidR="004127A8">
        <w:rPr>
          <w:rFonts w:ascii="Arial Nova Cond" w:hAnsi="Arial Nova Cond"/>
          <w:sz w:val="24"/>
          <w:szCs w:val="24"/>
        </w:rPr>
        <w:t>, objavljivati oglasi u tiskanim medijima i banneri na portalima.</w:t>
      </w:r>
    </w:p>
    <w:p w14:paraId="3CA2FC89" w14:textId="7B2F18CD" w:rsidR="00B73925" w:rsidRPr="00B73925" w:rsidRDefault="00B73925" w:rsidP="00104A58">
      <w:pPr>
        <w:jc w:val="both"/>
        <w:rPr>
          <w:rFonts w:ascii="Arial Nova Cond" w:hAnsi="Arial Nova Cond"/>
          <w:b/>
          <w:bCs/>
          <w:i/>
          <w:iCs/>
          <w:sz w:val="24"/>
          <w:szCs w:val="24"/>
        </w:rPr>
      </w:pPr>
      <w:r w:rsidRPr="00B73925">
        <w:rPr>
          <w:rFonts w:ascii="Arial Nova Cond" w:hAnsi="Arial Nova Cond"/>
          <w:b/>
          <w:bCs/>
          <w:i/>
          <w:iCs/>
          <w:sz w:val="24"/>
          <w:szCs w:val="24"/>
        </w:rPr>
        <w:t>Društvene mreže</w:t>
      </w:r>
    </w:p>
    <w:p w14:paraId="06BF4B4D" w14:textId="65482E03" w:rsidR="00B73925" w:rsidRDefault="00104A58" w:rsidP="00F9589C">
      <w:pPr>
        <w:jc w:val="both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 xml:space="preserve">Društvene mreže omogućile su svima da postanu: pisac, glumica, liječnik, savjetnica, umjetnik, terapeut. Svi imamo svoje prijatelje, pratitelje, simpatizere. Svatko ima stanovit utjecaj, svatko je na svoj način i do neke mjere </w:t>
      </w:r>
      <w:r w:rsidRPr="00104A58">
        <w:rPr>
          <w:rFonts w:ascii="Arial Nova Cond" w:hAnsi="Arial Nova Cond"/>
          <w:i/>
          <w:iCs/>
          <w:sz w:val="24"/>
          <w:szCs w:val="24"/>
        </w:rPr>
        <w:t>influen</w:t>
      </w:r>
      <w:r w:rsidR="00D03E88">
        <w:rPr>
          <w:rFonts w:ascii="Arial Nova Cond" w:hAnsi="Arial Nova Cond"/>
          <w:i/>
          <w:iCs/>
          <w:sz w:val="24"/>
          <w:szCs w:val="24"/>
        </w:rPr>
        <w:t>c</w:t>
      </w:r>
      <w:r w:rsidRPr="00104A58">
        <w:rPr>
          <w:rFonts w:ascii="Arial Nova Cond" w:hAnsi="Arial Nova Cond"/>
          <w:i/>
          <w:iCs/>
          <w:sz w:val="24"/>
          <w:szCs w:val="24"/>
        </w:rPr>
        <w:t>er</w:t>
      </w:r>
      <w:r>
        <w:rPr>
          <w:rFonts w:ascii="Arial Nova Cond" w:hAnsi="Arial Nova Cond"/>
          <w:i/>
          <w:iCs/>
          <w:sz w:val="24"/>
          <w:szCs w:val="24"/>
        </w:rPr>
        <w:t>.</w:t>
      </w:r>
      <w:r>
        <w:rPr>
          <w:rFonts w:ascii="Arial Nova Cond" w:hAnsi="Arial Nova Cond"/>
          <w:sz w:val="24"/>
          <w:szCs w:val="24"/>
        </w:rPr>
        <w:t xml:space="preserve"> Zašto svoje društvene mreže ne bismo bar u ovo predbožićno vrijeme stavili u službu dobra?</w:t>
      </w:r>
      <w:r w:rsidR="00B73925">
        <w:rPr>
          <w:rFonts w:ascii="Arial Nova Cond" w:hAnsi="Arial Nova Cond"/>
          <w:sz w:val="24"/>
          <w:szCs w:val="24"/>
        </w:rPr>
        <w:t xml:space="preserve"> Svatko može nekoga ohrabriti, potaknuti, odvažiti se i založiti se za one koji se za sebe i dostojanstven život svoje obitelji ne mogu sami izboriti.</w:t>
      </w:r>
    </w:p>
    <w:p w14:paraId="72A05E91" w14:textId="4E3E047B" w:rsidR="004127A8" w:rsidRDefault="004127A8" w:rsidP="00F9589C">
      <w:pPr>
        <w:jc w:val="both"/>
        <w:rPr>
          <w:rFonts w:ascii="Arial Nova Cond" w:hAnsi="Arial Nova Cond"/>
          <w:b/>
          <w:bCs/>
          <w:i/>
          <w:iCs/>
          <w:sz w:val="24"/>
          <w:szCs w:val="24"/>
        </w:rPr>
      </w:pPr>
      <w:r w:rsidRPr="004127A8">
        <w:rPr>
          <w:rFonts w:ascii="Arial Nova Cond" w:hAnsi="Arial Nova Cond"/>
          <w:b/>
          <w:bCs/>
          <w:i/>
          <w:iCs/>
          <w:sz w:val="24"/>
          <w:szCs w:val="24"/>
        </w:rPr>
        <w:t>Svjetsko nogometno prvenstvo</w:t>
      </w:r>
    </w:p>
    <w:p w14:paraId="529B735E" w14:textId="1D1A0D6C" w:rsidR="00AB7401" w:rsidRDefault="004127A8" w:rsidP="00F9589C">
      <w:pPr>
        <w:jc w:val="both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Volimo Hrvatsku i navijamo za Hrvatsku nogometnu reprezentaciju. U narednom vremenu živo ćemo pratiti igre naše reprezentacije. Gledati i strepiti, nadati se i – vjerujemo – veseliti. Važno nam je i voljeli bismo da nam reprezentacija igra dob</w:t>
      </w:r>
      <w:r w:rsidR="00D03E88">
        <w:rPr>
          <w:rFonts w:ascii="Arial Nova Cond" w:hAnsi="Arial Nova Cond"/>
          <w:sz w:val="24"/>
          <w:szCs w:val="24"/>
        </w:rPr>
        <w:t>r</w:t>
      </w:r>
      <w:r>
        <w:rPr>
          <w:rFonts w:ascii="Arial Nova Cond" w:hAnsi="Arial Nova Cond"/>
          <w:sz w:val="24"/>
          <w:szCs w:val="24"/>
        </w:rPr>
        <w:t>o i plasira se što bolje. U programu „Za 1000 radosti“ stavljamo pred sve nas izazov: zašto ne bismo u adventskom razdoblju</w:t>
      </w:r>
      <w:r w:rsidR="00AB7401">
        <w:rPr>
          <w:rFonts w:ascii="Arial Nova Cond" w:hAnsi="Arial Nova Cond"/>
          <w:sz w:val="24"/>
          <w:szCs w:val="24"/>
        </w:rPr>
        <w:t xml:space="preserve"> odlučili da </w:t>
      </w:r>
      <w:r w:rsidR="00AB7401">
        <w:rPr>
          <w:rFonts w:ascii="Arial Nova Cond" w:hAnsi="Arial Nova Cond"/>
          <w:sz w:val="24"/>
          <w:szCs w:val="24"/>
        </w:rPr>
        <w:lastRenderedPageBreak/>
        <w:t>ćemo za svaki gol ili bod koji reprezentacija osvoji jednom nazvati donacijski telefon, za svaku pobjedu ili prijelaz u dalji stupanj natjecanja uplatiti prigodan novčani dar kojim pomažemo onima kojima nije ni do sporta ni do zabave jer svakodnevno igraju presudne i teške životne utakmice protiv najopasnijeg protivnika – siromaštva?</w:t>
      </w:r>
      <w:r w:rsidR="00090F9D">
        <w:rPr>
          <w:rFonts w:ascii="Arial Nova Cond" w:hAnsi="Arial Nova Cond"/>
          <w:sz w:val="24"/>
          <w:szCs w:val="24"/>
        </w:rPr>
        <w:t xml:space="preserve"> Hoćemo li ga prihvatiti? Neka se naša radost prelije na one koji osjećaju da za radost u životu imaju malo razloga!</w:t>
      </w:r>
    </w:p>
    <w:p w14:paraId="3398E321" w14:textId="14EB8E3F" w:rsidR="002C37C3" w:rsidRPr="004127A8" w:rsidRDefault="00AB7401" w:rsidP="00F9589C">
      <w:pPr>
        <w:jc w:val="both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 xml:space="preserve">U ugostiteljske objekte: kafiće, restorane, slastičarnice ovih ćemo tjedana nastojati u dogovoru s njihovim vlasnicima staviti poticajne </w:t>
      </w:r>
      <w:r w:rsidRPr="00AB7401">
        <w:rPr>
          <w:rFonts w:ascii="Arial Nova Cond" w:hAnsi="Arial Nova Cond"/>
          <w:i/>
          <w:iCs/>
          <w:sz w:val="24"/>
          <w:szCs w:val="24"/>
        </w:rPr>
        <w:t>nastolnike</w:t>
      </w:r>
      <w:r>
        <w:rPr>
          <w:rFonts w:ascii="Arial Nova Cond" w:hAnsi="Arial Nova Cond"/>
          <w:sz w:val="24"/>
          <w:szCs w:val="24"/>
        </w:rPr>
        <w:t xml:space="preserve"> da nas podsjete da se</w:t>
      </w:r>
      <w:r w:rsidR="00090F9D">
        <w:rPr>
          <w:rFonts w:ascii="Arial Nova Cond" w:hAnsi="Arial Nova Cond"/>
          <w:sz w:val="24"/>
          <w:szCs w:val="24"/>
        </w:rPr>
        <w:t xml:space="preserve"> </w:t>
      </w:r>
      <w:r>
        <w:rPr>
          <w:rFonts w:ascii="Arial Nova Cond" w:hAnsi="Arial Nova Cond"/>
          <w:sz w:val="24"/>
          <w:szCs w:val="24"/>
        </w:rPr>
        <w:t xml:space="preserve">usred radosti i ponosa zbog dobre igre i rezultata naših nogometaša prisjetimo i učinimo nešto dobro za naše bližnje koji trebaju našu pomoć. </w:t>
      </w:r>
      <w:r w:rsidR="003C50C0">
        <w:rPr>
          <w:rFonts w:ascii="Arial Nova Cond" w:hAnsi="Arial Nova Cond"/>
          <w:sz w:val="24"/>
          <w:szCs w:val="24"/>
        </w:rPr>
        <w:t>Umjesto – ili uz – čašćenje prijatelja zbog dobrog rezultata, neće nam biti teško počastiti i naše poznate ili nepoznate sugrađane u teškoći.</w:t>
      </w:r>
    </w:p>
    <w:p w14:paraId="6A4D7BA2" w14:textId="2C0F58B1" w:rsidR="0014382B" w:rsidRPr="00B73925" w:rsidRDefault="0014382B" w:rsidP="00F9589C">
      <w:pPr>
        <w:jc w:val="both"/>
        <w:rPr>
          <w:rFonts w:ascii="Arial Nova Cond" w:hAnsi="Arial Nova Cond"/>
          <w:b/>
          <w:bCs/>
          <w:sz w:val="28"/>
          <w:szCs w:val="28"/>
        </w:rPr>
      </w:pPr>
      <w:r w:rsidRPr="00B73925">
        <w:rPr>
          <w:rFonts w:ascii="Arial Nova Cond" w:hAnsi="Arial Nova Cond"/>
          <w:b/>
          <w:bCs/>
          <w:sz w:val="28"/>
          <w:szCs w:val="28"/>
        </w:rPr>
        <w:t>Kom</w:t>
      </w:r>
      <w:r w:rsidR="00B73925">
        <w:rPr>
          <w:rFonts w:ascii="Arial Nova Cond" w:hAnsi="Arial Nova Cond"/>
          <w:b/>
          <w:bCs/>
          <w:sz w:val="28"/>
          <w:szCs w:val="28"/>
        </w:rPr>
        <w:t>e</w:t>
      </w:r>
      <w:r w:rsidRPr="00B73925">
        <w:rPr>
          <w:rFonts w:ascii="Arial Nova Cond" w:hAnsi="Arial Nova Cond"/>
          <w:b/>
          <w:bCs/>
          <w:sz w:val="28"/>
          <w:szCs w:val="28"/>
        </w:rPr>
        <w:t xml:space="preserve"> pomažemo?</w:t>
      </w:r>
    </w:p>
    <w:p w14:paraId="706CFB80" w14:textId="1FF94D38" w:rsidR="002C37C3" w:rsidRDefault="00F9589C" w:rsidP="00F9589C">
      <w:pPr>
        <w:jc w:val="both"/>
        <w:rPr>
          <w:rFonts w:ascii="Arial Nova Cond" w:hAnsi="Arial Nova Cond"/>
          <w:sz w:val="24"/>
          <w:szCs w:val="24"/>
        </w:rPr>
      </w:pPr>
      <w:r w:rsidRPr="00440F13">
        <w:rPr>
          <w:rFonts w:ascii="Arial Nova Cond" w:hAnsi="Arial Nova Cond"/>
          <w:sz w:val="24"/>
          <w:szCs w:val="24"/>
        </w:rPr>
        <w:t xml:space="preserve">Sva prikupljena novčana i materijalna sredstva, kao i usluge, Hrvatski Caritas putem nad/biskupijskih caritasa, </w:t>
      </w:r>
      <w:r w:rsidR="00812D40" w:rsidRPr="00440F13">
        <w:rPr>
          <w:rFonts w:ascii="Arial Nova Cond" w:hAnsi="Arial Nova Cond"/>
          <w:sz w:val="24"/>
          <w:szCs w:val="24"/>
        </w:rPr>
        <w:t>a</w:t>
      </w:r>
      <w:r w:rsidRPr="00440F13">
        <w:rPr>
          <w:rFonts w:ascii="Arial Nova Cond" w:hAnsi="Arial Nova Cond"/>
          <w:sz w:val="24"/>
          <w:szCs w:val="24"/>
        </w:rPr>
        <w:t xml:space="preserve"> temeljem</w:t>
      </w:r>
      <w:r w:rsidR="00812D40" w:rsidRPr="00440F13">
        <w:rPr>
          <w:rFonts w:ascii="Arial Nova Cond" w:hAnsi="Arial Nova Cond"/>
          <w:sz w:val="24"/>
          <w:szCs w:val="24"/>
        </w:rPr>
        <w:t xml:space="preserve"> uvida u potrebe obitelji mreže župnih caritasa, </w:t>
      </w:r>
      <w:r w:rsidRPr="00440F13">
        <w:rPr>
          <w:rFonts w:ascii="Arial Nova Cond" w:hAnsi="Arial Nova Cond"/>
          <w:sz w:val="24"/>
          <w:szCs w:val="24"/>
        </w:rPr>
        <w:t xml:space="preserve"> usmjerava</w:t>
      </w:r>
      <w:r w:rsidR="00812D40" w:rsidRPr="00440F13">
        <w:rPr>
          <w:rFonts w:ascii="Arial Nova Cond" w:hAnsi="Arial Nova Cond"/>
          <w:sz w:val="24"/>
          <w:szCs w:val="24"/>
        </w:rPr>
        <w:t xml:space="preserve"> obiteljima koje se ne mogu same nositi sa svojim teškoćama, oskudicom, gubitkom ili nemogućnosti zaposlenja, bolesti, smrti u obitelji, dugovima, malim i nedostatnim prihodima, gladi, posljedicama nesreća, stambenim uvjetima nedostojnim čovjeka, gladi, siromaštvom i socijalnom isključenosti. To su naši korisnici, ljudi kojima pomažemo i kojim</w:t>
      </w:r>
      <w:r w:rsidR="00D03E88">
        <w:rPr>
          <w:rFonts w:ascii="Arial Nova Cond" w:hAnsi="Arial Nova Cond"/>
          <w:sz w:val="24"/>
          <w:szCs w:val="24"/>
        </w:rPr>
        <w:t>a</w:t>
      </w:r>
      <w:r w:rsidR="00812D40" w:rsidRPr="00440F13">
        <w:rPr>
          <w:rFonts w:ascii="Arial Nova Cond" w:hAnsi="Arial Nova Cond"/>
          <w:sz w:val="24"/>
          <w:szCs w:val="24"/>
        </w:rPr>
        <w:t xml:space="preserve"> zajedno s darovateljima šaljemo konkretnu pomoć ali i poruku ohrabrenja i nade.</w:t>
      </w:r>
    </w:p>
    <w:p w14:paraId="42EE2FC3" w14:textId="57A599E9" w:rsidR="00A06C67" w:rsidRDefault="00A06C67" w:rsidP="00F9589C">
      <w:pPr>
        <w:jc w:val="both"/>
        <w:rPr>
          <w:rFonts w:ascii="Arial Nova Cond" w:hAnsi="Arial Nova Cond"/>
          <w:b/>
          <w:bCs/>
          <w:sz w:val="28"/>
          <w:szCs w:val="28"/>
        </w:rPr>
      </w:pPr>
      <w:r w:rsidRPr="00BB143A">
        <w:rPr>
          <w:rFonts w:ascii="Arial Nova Cond" w:hAnsi="Arial Nova Cond"/>
          <w:b/>
          <w:bCs/>
          <w:sz w:val="28"/>
          <w:szCs w:val="28"/>
        </w:rPr>
        <w:t xml:space="preserve">Partneri </w:t>
      </w:r>
      <w:r w:rsidR="00BB143A" w:rsidRPr="00BB143A">
        <w:rPr>
          <w:rFonts w:ascii="Arial Nova Cond" w:hAnsi="Arial Nova Cond"/>
          <w:b/>
          <w:bCs/>
          <w:sz w:val="28"/>
          <w:szCs w:val="28"/>
        </w:rPr>
        <w:t>programa</w:t>
      </w:r>
    </w:p>
    <w:p w14:paraId="070E719D" w14:textId="0AEBF0C5" w:rsidR="00BB143A" w:rsidRDefault="00BB143A" w:rsidP="00F9589C">
      <w:pPr>
        <w:jc w:val="both"/>
        <w:rPr>
          <w:rFonts w:ascii="Arial Nova Cond" w:hAnsi="Arial Nova Cond"/>
          <w:sz w:val="24"/>
          <w:szCs w:val="24"/>
        </w:rPr>
      </w:pPr>
      <w:r w:rsidRPr="00BB143A">
        <w:rPr>
          <w:rFonts w:ascii="Arial Nova Cond" w:hAnsi="Arial Nova Cond"/>
          <w:sz w:val="24"/>
          <w:szCs w:val="24"/>
        </w:rPr>
        <w:t>Program „Za 1000 radosti“ Hrvatski Caritas provodi u zajedništvu s cijelom Caritasovom mrežom u Hrvatskoj, nad/biskupijskim i župnim caritasima</w:t>
      </w:r>
      <w:r>
        <w:rPr>
          <w:rFonts w:ascii="Arial Nova Cond" w:hAnsi="Arial Nova Cond"/>
          <w:sz w:val="24"/>
          <w:szCs w:val="24"/>
        </w:rPr>
        <w:t xml:space="preserve">, koji uz svoje nad/biskupijske projekte i akcije te trajne oblike pomoći aktivno u raznim aspektima promiču i zajednički program na dobrobit svojih korisnika, kojima je sva prikupljena pomoć namijenjena. </w:t>
      </w:r>
    </w:p>
    <w:p w14:paraId="5A41C452" w14:textId="2BBCC408" w:rsidR="0005650D" w:rsidRDefault="00BB143A" w:rsidP="00F9589C">
      <w:pPr>
        <w:jc w:val="both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Na svoj su način partneri programa i svi oni koji se djelatno promiču, radosno daruju i samozatajno podupiru ciljeve programa „Za 1000 radosti“</w:t>
      </w:r>
      <w:r w:rsidR="00B67160">
        <w:rPr>
          <w:rFonts w:ascii="Arial Nova Cond" w:hAnsi="Arial Nova Cond"/>
          <w:sz w:val="24"/>
          <w:szCs w:val="24"/>
        </w:rPr>
        <w:t xml:space="preserve"> kako fizičke tako i pravne osobe.</w:t>
      </w:r>
    </w:p>
    <w:p w14:paraId="4AE77BD4" w14:textId="71EFEC40" w:rsidR="00812D40" w:rsidRDefault="00AB7401" w:rsidP="00F9589C">
      <w:pPr>
        <w:jc w:val="both"/>
        <w:rPr>
          <w:rFonts w:ascii="Arial Nova Cond" w:hAnsi="Arial Nova Cond"/>
          <w:b/>
          <w:bCs/>
          <w:sz w:val="28"/>
          <w:szCs w:val="28"/>
        </w:rPr>
      </w:pPr>
      <w:r w:rsidRPr="00E056C4">
        <w:rPr>
          <w:rFonts w:ascii="Arial Nova Cond" w:hAnsi="Arial Nova Cond"/>
          <w:b/>
          <w:bCs/>
          <w:sz w:val="28"/>
          <w:szCs w:val="28"/>
        </w:rPr>
        <w:t>Trajanje i tijek provedbe</w:t>
      </w:r>
    </w:p>
    <w:p w14:paraId="09B4BCBF" w14:textId="3AA55F82" w:rsidR="00A91A5B" w:rsidRDefault="00E056C4" w:rsidP="00F9589C">
      <w:pPr>
        <w:jc w:val="both"/>
        <w:rPr>
          <w:rFonts w:ascii="Arial Nova Cond" w:hAnsi="Arial Nova Cond"/>
          <w:sz w:val="24"/>
          <w:szCs w:val="24"/>
        </w:rPr>
      </w:pPr>
      <w:r w:rsidRPr="00E056C4">
        <w:rPr>
          <w:rFonts w:ascii="Arial Nova Cond" w:hAnsi="Arial Nova Cond"/>
          <w:sz w:val="24"/>
          <w:szCs w:val="24"/>
        </w:rPr>
        <w:t>Program „Za 1000</w:t>
      </w:r>
      <w:r>
        <w:rPr>
          <w:rFonts w:ascii="Arial Nova Cond" w:hAnsi="Arial Nova Cond"/>
          <w:sz w:val="24"/>
          <w:szCs w:val="24"/>
        </w:rPr>
        <w:t xml:space="preserve">radosti“ cjelogodišnji je program koji ćemo u idućih 12 mjeseci - uz razdoblja </w:t>
      </w:r>
      <w:r w:rsidRPr="00E056C4">
        <w:rPr>
          <w:rFonts w:ascii="Arial Nova Cond" w:hAnsi="Arial Nova Cond"/>
          <w:sz w:val="24"/>
          <w:szCs w:val="24"/>
        </w:rPr>
        <w:t xml:space="preserve"> </w:t>
      </w:r>
      <w:r>
        <w:rPr>
          <w:rFonts w:ascii="Arial Nova Cond" w:hAnsi="Arial Nova Cond"/>
          <w:sz w:val="24"/>
          <w:szCs w:val="24"/>
        </w:rPr>
        <w:t>većeg ili manjeg intenziteta ili vidljivosti – provoditi uz slogan „Govori dobrim!“. I račun  programa IBAN HR4023400091510126452</w:t>
      </w:r>
      <w:r w:rsidR="00D03E88">
        <w:rPr>
          <w:rFonts w:ascii="Arial Nova Cond" w:hAnsi="Arial Nova Cond"/>
          <w:sz w:val="24"/>
          <w:szCs w:val="24"/>
        </w:rPr>
        <w:t>, poziv na broj 07-22</w:t>
      </w:r>
      <w:r>
        <w:rPr>
          <w:rFonts w:ascii="Arial Nova Cond" w:hAnsi="Arial Nova Cond"/>
          <w:sz w:val="24"/>
          <w:szCs w:val="24"/>
        </w:rPr>
        <w:t xml:space="preserve"> kod PBZ-a za novčane uplate i donacijski telefon 060 9010 kao i naš telefon za dogovor o drugim vidovima darivanja i suradnje 01563504</w:t>
      </w:r>
      <w:r w:rsidR="00D03E88">
        <w:rPr>
          <w:rFonts w:ascii="Arial Nova Cond" w:hAnsi="Arial Nova Cond"/>
          <w:sz w:val="24"/>
          <w:szCs w:val="24"/>
        </w:rPr>
        <w:t>5/6</w:t>
      </w:r>
      <w:r>
        <w:rPr>
          <w:rFonts w:ascii="Arial Nova Cond" w:hAnsi="Arial Nova Cond"/>
          <w:sz w:val="24"/>
          <w:szCs w:val="24"/>
        </w:rPr>
        <w:t xml:space="preserve">, službena adresa </w:t>
      </w:r>
      <w:hyperlink r:id="rId4" w:history="1">
        <w:r w:rsidRPr="00DE3FD0">
          <w:rPr>
            <w:rStyle w:val="Hiperveza"/>
            <w:rFonts w:ascii="Arial Nova Cond" w:hAnsi="Arial Nova Cond"/>
            <w:sz w:val="24"/>
            <w:szCs w:val="24"/>
          </w:rPr>
          <w:t>caritas.croatia@caritas.hr</w:t>
        </w:r>
      </w:hyperlink>
      <w:r>
        <w:rPr>
          <w:rFonts w:ascii="Arial Nova Cond" w:hAnsi="Arial Nova Cond"/>
          <w:sz w:val="24"/>
          <w:szCs w:val="24"/>
        </w:rPr>
        <w:t xml:space="preserve">  kao i adresa programa </w:t>
      </w:r>
      <w:hyperlink r:id="rId5" w:history="1">
        <w:r w:rsidRPr="00DE3FD0">
          <w:rPr>
            <w:rStyle w:val="Hiperveza"/>
            <w:rFonts w:ascii="Arial Nova Cond" w:hAnsi="Arial Nova Cond"/>
            <w:sz w:val="24"/>
            <w:szCs w:val="24"/>
          </w:rPr>
          <w:t>1000radosti@caritas.hr</w:t>
        </w:r>
      </w:hyperlink>
      <w:r>
        <w:rPr>
          <w:rFonts w:ascii="Arial Nova Cond" w:hAnsi="Arial Nova Cond"/>
          <w:sz w:val="24"/>
          <w:szCs w:val="24"/>
        </w:rPr>
        <w:t xml:space="preserve">  trajno su otvoreni za sve </w:t>
      </w:r>
      <w:r w:rsidR="00A91A5B">
        <w:rPr>
          <w:rFonts w:ascii="Arial Nova Cond" w:hAnsi="Arial Nova Cond"/>
          <w:sz w:val="24"/>
          <w:szCs w:val="24"/>
        </w:rPr>
        <w:t xml:space="preserve">dobrohotne </w:t>
      </w:r>
      <w:r>
        <w:rPr>
          <w:rFonts w:ascii="Arial Nova Cond" w:hAnsi="Arial Nova Cond"/>
          <w:sz w:val="24"/>
          <w:szCs w:val="24"/>
        </w:rPr>
        <w:t>velikodušne darovatelje</w:t>
      </w:r>
      <w:r w:rsidR="00A91A5B">
        <w:rPr>
          <w:rFonts w:ascii="Arial Nova Cond" w:hAnsi="Arial Nova Cond"/>
          <w:sz w:val="24"/>
          <w:szCs w:val="24"/>
        </w:rPr>
        <w:t>.</w:t>
      </w:r>
      <w:r>
        <w:rPr>
          <w:rFonts w:ascii="Arial Nova Cond" w:hAnsi="Arial Nova Cond"/>
          <w:sz w:val="24"/>
          <w:szCs w:val="24"/>
        </w:rPr>
        <w:t xml:space="preserve"> </w:t>
      </w:r>
    </w:p>
    <w:p w14:paraId="15F194D4" w14:textId="31C90969" w:rsidR="00F9589C" w:rsidRPr="00440F13" w:rsidRDefault="00F9589C" w:rsidP="00F9589C">
      <w:pPr>
        <w:jc w:val="both"/>
        <w:rPr>
          <w:rFonts w:ascii="Arial Nova Cond" w:hAnsi="Arial Nova Cond"/>
          <w:sz w:val="24"/>
          <w:szCs w:val="24"/>
        </w:rPr>
      </w:pPr>
      <w:r w:rsidRPr="00440F13">
        <w:rPr>
          <w:rFonts w:ascii="Arial Nova Cond" w:hAnsi="Arial Nova Cond"/>
          <w:sz w:val="24"/>
          <w:szCs w:val="24"/>
        </w:rPr>
        <w:t xml:space="preserve">U četvrtak 17. studenoga u 10.30 u prostoru Etnografskog muzeja u Zagrebu - gdje je upravo u tijeku zanimljiva i poticajna izložba „Lica gladi“ </w:t>
      </w:r>
      <w:r w:rsidR="00A91A5B">
        <w:rPr>
          <w:rFonts w:ascii="Arial Nova Cond" w:hAnsi="Arial Nova Cond"/>
          <w:sz w:val="24"/>
          <w:szCs w:val="24"/>
        </w:rPr>
        <w:t xml:space="preserve">- </w:t>
      </w:r>
      <w:r w:rsidRPr="00440F13">
        <w:rPr>
          <w:rFonts w:ascii="Arial Nova Cond" w:hAnsi="Arial Nova Cond"/>
          <w:sz w:val="24"/>
          <w:szCs w:val="24"/>
        </w:rPr>
        <w:t>održavamo najavnu konferenciju za medije na kojoj ćemo predstaviti najvažnije elemente programa</w:t>
      </w:r>
      <w:r w:rsidR="00A91A5B">
        <w:rPr>
          <w:rFonts w:ascii="Arial Nova Cond" w:hAnsi="Arial Nova Cond"/>
          <w:sz w:val="24"/>
          <w:szCs w:val="24"/>
        </w:rPr>
        <w:t xml:space="preserve"> „Za 1000 radosti“ – „Govori dobrim!“</w:t>
      </w:r>
      <w:r w:rsidRPr="00440F13">
        <w:rPr>
          <w:rFonts w:ascii="Arial Nova Cond" w:hAnsi="Arial Nova Cond"/>
          <w:sz w:val="24"/>
          <w:szCs w:val="24"/>
        </w:rPr>
        <w:t xml:space="preserve">  </w:t>
      </w:r>
    </w:p>
    <w:p w14:paraId="6FE7451B" w14:textId="4BE36974" w:rsidR="00F9589C" w:rsidRPr="00440F13" w:rsidRDefault="00F9589C" w:rsidP="00F9589C">
      <w:pPr>
        <w:jc w:val="both"/>
        <w:rPr>
          <w:rFonts w:ascii="Arial Nova Cond" w:hAnsi="Arial Nova Cond"/>
          <w:sz w:val="24"/>
          <w:szCs w:val="24"/>
        </w:rPr>
      </w:pPr>
      <w:r w:rsidRPr="00440F13">
        <w:rPr>
          <w:rFonts w:ascii="Arial Nova Cond" w:hAnsi="Arial Nova Cond"/>
          <w:sz w:val="24"/>
          <w:szCs w:val="24"/>
        </w:rPr>
        <w:t xml:space="preserve">Kao i svake godine uoči Božića, ove godine 17. prosinca, na središnjem zagrebačkom Trgu bana Josipa Jelačića </w:t>
      </w:r>
      <w:r w:rsidR="00A91A5B">
        <w:rPr>
          <w:rFonts w:ascii="Arial Nova Cond" w:hAnsi="Arial Nova Cond"/>
          <w:sz w:val="24"/>
          <w:szCs w:val="24"/>
        </w:rPr>
        <w:t>planiramo održati</w:t>
      </w:r>
      <w:r w:rsidRPr="00440F13">
        <w:rPr>
          <w:rFonts w:ascii="Arial Nova Cond" w:hAnsi="Arial Nova Cond"/>
          <w:sz w:val="24"/>
          <w:szCs w:val="24"/>
        </w:rPr>
        <w:t xml:space="preserve"> središnji promotivno-humanitarni događaj uz prigodan program, goste-podupiratelje</w:t>
      </w:r>
      <w:r w:rsidR="00A91A5B">
        <w:rPr>
          <w:rFonts w:ascii="Arial Nova Cond" w:hAnsi="Arial Nova Cond"/>
          <w:sz w:val="24"/>
          <w:szCs w:val="24"/>
        </w:rPr>
        <w:t>, brojne volontere</w:t>
      </w:r>
      <w:r w:rsidRPr="00440F13">
        <w:rPr>
          <w:rFonts w:ascii="Arial Nova Cond" w:hAnsi="Arial Nova Cond"/>
          <w:sz w:val="24"/>
          <w:szCs w:val="24"/>
        </w:rPr>
        <w:t xml:space="preserve"> i humanitarnu prodaju božićnih drvaca u tegli, dar </w:t>
      </w:r>
      <w:r w:rsidR="00A91A5B">
        <w:rPr>
          <w:rFonts w:ascii="Arial Nova Cond" w:hAnsi="Arial Nova Cond"/>
          <w:sz w:val="24"/>
          <w:szCs w:val="24"/>
        </w:rPr>
        <w:t>„</w:t>
      </w:r>
      <w:r w:rsidRPr="00440F13">
        <w:rPr>
          <w:rFonts w:ascii="Arial Nova Cond" w:hAnsi="Arial Nova Cond"/>
          <w:sz w:val="24"/>
          <w:szCs w:val="24"/>
        </w:rPr>
        <w:t>Hrvatskih šuma</w:t>
      </w:r>
      <w:r w:rsidR="00A91A5B">
        <w:rPr>
          <w:rFonts w:ascii="Arial Nova Cond" w:hAnsi="Arial Nova Cond"/>
          <w:sz w:val="24"/>
          <w:szCs w:val="24"/>
        </w:rPr>
        <w:t>“,</w:t>
      </w:r>
      <w:r w:rsidRPr="00440F13">
        <w:rPr>
          <w:rFonts w:ascii="Arial Nova Cond" w:hAnsi="Arial Nova Cond"/>
          <w:sz w:val="24"/>
          <w:szCs w:val="24"/>
        </w:rPr>
        <w:t xml:space="preserve"> te široku medijsku pokrivenost.</w:t>
      </w:r>
      <w:r w:rsidR="00A06C67">
        <w:rPr>
          <w:rFonts w:ascii="Arial Nova Cond" w:hAnsi="Arial Nova Cond"/>
          <w:sz w:val="24"/>
          <w:szCs w:val="24"/>
        </w:rPr>
        <w:t xml:space="preserve"> To je prigoda za čineći nešto dobro za </w:t>
      </w:r>
      <w:r w:rsidR="00A06C67">
        <w:rPr>
          <w:rFonts w:ascii="Arial Nova Cond" w:hAnsi="Arial Nova Cond"/>
          <w:sz w:val="24"/>
          <w:szCs w:val="24"/>
        </w:rPr>
        <w:lastRenderedPageBreak/>
        <w:t xml:space="preserve">sebe i svoje najdraže – nabavljajući božićno drvce u tegli -  Zagrepčani i Zagrepčanke učine i nešto dobro za drage. Prihod od humanitarne prodaje darovanih drvaca uključuje se u sredstva za pomoć najsiromašnijim obiteljima. </w:t>
      </w:r>
    </w:p>
    <w:p w14:paraId="16531093" w14:textId="77777777" w:rsidR="00F9589C" w:rsidRPr="00440F13" w:rsidRDefault="00F9589C" w:rsidP="00F9589C">
      <w:pPr>
        <w:rPr>
          <w:rFonts w:ascii="Arial Nova Cond" w:hAnsi="Arial Nova Cond"/>
          <w:sz w:val="24"/>
          <w:szCs w:val="24"/>
        </w:rPr>
      </w:pPr>
    </w:p>
    <w:p w14:paraId="1E032264" w14:textId="77777777" w:rsidR="00054811" w:rsidRPr="00812D40" w:rsidRDefault="00054811">
      <w:pPr>
        <w:rPr>
          <w:rFonts w:ascii="Arial Nova Cond" w:hAnsi="Arial Nova Cond"/>
        </w:rPr>
      </w:pPr>
    </w:p>
    <w:sectPr w:rsidR="00054811" w:rsidRPr="00812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C8"/>
    <w:rsid w:val="00054811"/>
    <w:rsid w:val="0005650D"/>
    <w:rsid w:val="00090F9D"/>
    <w:rsid w:val="00104A58"/>
    <w:rsid w:val="0014382B"/>
    <w:rsid w:val="00172712"/>
    <w:rsid w:val="001E0864"/>
    <w:rsid w:val="002B09D3"/>
    <w:rsid w:val="002C37C3"/>
    <w:rsid w:val="003C09C8"/>
    <w:rsid w:val="003C50C0"/>
    <w:rsid w:val="004127A8"/>
    <w:rsid w:val="00440F13"/>
    <w:rsid w:val="00797077"/>
    <w:rsid w:val="00812D40"/>
    <w:rsid w:val="008B51EC"/>
    <w:rsid w:val="00A06C67"/>
    <w:rsid w:val="00A91A5B"/>
    <w:rsid w:val="00AB7401"/>
    <w:rsid w:val="00B67160"/>
    <w:rsid w:val="00B73925"/>
    <w:rsid w:val="00BB143A"/>
    <w:rsid w:val="00D03E88"/>
    <w:rsid w:val="00E056C4"/>
    <w:rsid w:val="00F9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88B4"/>
  <w15:chartTrackingRefBased/>
  <w15:docId w15:val="{BA279C20-54DC-47DC-BC54-F8AA078E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056C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05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4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000radosti@caritas.hr" TargetMode="External"/><Relationship Id="rId4" Type="http://schemas.openxmlformats.org/officeDocument/2006/relationships/hyperlink" Target="mailto:caritas.croatia@carita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Borko Tajništvo</dc:creator>
  <cp:keywords/>
  <dc:description/>
  <cp:lastModifiedBy>Suzana Borko Tajništvo</cp:lastModifiedBy>
  <cp:revision>4</cp:revision>
  <cp:lastPrinted>2022-11-16T09:49:00Z</cp:lastPrinted>
  <dcterms:created xsi:type="dcterms:W3CDTF">2022-11-16T10:17:00Z</dcterms:created>
  <dcterms:modified xsi:type="dcterms:W3CDTF">2022-11-16T13:05:00Z</dcterms:modified>
</cp:coreProperties>
</file>